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A6" w:rsidRDefault="002F15EC" w:rsidP="002F15EC">
      <w:pPr>
        <w:jc w:val="center"/>
      </w:pPr>
      <w:r>
        <w:t>СПИСЪК НА ЧЛЕНОВЕТЕ НА НАСТОЯТЕЛСТВОТО НА НАРОДНО ЧИТЕЛИЩЕ „БАЧО КИРО – 1869“ ГР.БЯЛА ЧЕРКВА</w:t>
      </w:r>
    </w:p>
    <w:p w:rsidR="002F15EC" w:rsidRDefault="002F15EC" w:rsidP="002F15EC">
      <w:pPr>
        <w:pStyle w:val="a3"/>
        <w:numPr>
          <w:ilvl w:val="0"/>
          <w:numId w:val="1"/>
        </w:numPr>
        <w:jc w:val="both"/>
      </w:pPr>
      <w:r>
        <w:t>АНАСТАСИЯ ИВАНОВА ГЕОРГИЕВА – ПРЕДСЕДАТЕЛ</w:t>
      </w:r>
    </w:p>
    <w:p w:rsidR="002F15EC" w:rsidRDefault="002F15EC" w:rsidP="002F15EC">
      <w:pPr>
        <w:pStyle w:val="a3"/>
        <w:numPr>
          <w:ilvl w:val="0"/>
          <w:numId w:val="1"/>
        </w:numPr>
        <w:jc w:val="both"/>
      </w:pPr>
      <w:r>
        <w:t>АНГЕЛИНА ДИМИТРОВА ПЕТРОВА</w:t>
      </w:r>
    </w:p>
    <w:p w:rsidR="002F15EC" w:rsidRDefault="002F15EC" w:rsidP="002F15EC">
      <w:pPr>
        <w:pStyle w:val="a3"/>
        <w:numPr>
          <w:ilvl w:val="0"/>
          <w:numId w:val="1"/>
        </w:numPr>
        <w:jc w:val="both"/>
      </w:pPr>
      <w:r>
        <w:t>АНТОАНЕТА ЙОСИФОВА МАРЧЕВА</w:t>
      </w:r>
    </w:p>
    <w:p w:rsidR="002F15EC" w:rsidRDefault="002F15EC" w:rsidP="002F15EC">
      <w:pPr>
        <w:pStyle w:val="a3"/>
        <w:numPr>
          <w:ilvl w:val="0"/>
          <w:numId w:val="1"/>
        </w:numPr>
        <w:jc w:val="both"/>
      </w:pPr>
      <w:r>
        <w:t>АЛБЕНА ЙОРДАНОВА ТОДОРОВА</w:t>
      </w:r>
    </w:p>
    <w:p w:rsidR="002F15EC" w:rsidRDefault="00D239B3" w:rsidP="002F15EC">
      <w:pPr>
        <w:pStyle w:val="a3"/>
        <w:numPr>
          <w:ilvl w:val="0"/>
          <w:numId w:val="1"/>
        </w:numPr>
        <w:jc w:val="both"/>
      </w:pPr>
      <w:r>
        <w:t>МАРИНКА Г</w:t>
      </w:r>
      <w:r w:rsidR="002F15EC">
        <w:t>ЕОРГИЕВА ЦАЧЕВА</w:t>
      </w:r>
    </w:p>
    <w:p w:rsidR="002F15EC" w:rsidRDefault="002F15EC" w:rsidP="002F15EC">
      <w:pPr>
        <w:pStyle w:val="a3"/>
        <w:numPr>
          <w:ilvl w:val="0"/>
          <w:numId w:val="1"/>
        </w:numPr>
        <w:jc w:val="both"/>
      </w:pPr>
      <w:r>
        <w:t>СТЕФАН ПЕТРОВ ВЛАДИМИРОВ</w:t>
      </w:r>
    </w:p>
    <w:p w:rsidR="002F15EC" w:rsidRDefault="002F15EC" w:rsidP="002F15EC">
      <w:pPr>
        <w:pStyle w:val="a3"/>
        <w:numPr>
          <w:ilvl w:val="0"/>
          <w:numId w:val="1"/>
        </w:numPr>
        <w:jc w:val="both"/>
      </w:pPr>
      <w:r>
        <w:t>ТРИФОН БОЯНОВ АНГЕЛОВ</w:t>
      </w:r>
    </w:p>
    <w:p w:rsidR="002F15EC" w:rsidRDefault="002F15EC" w:rsidP="002F15EC">
      <w:pPr>
        <w:jc w:val="both"/>
      </w:pPr>
    </w:p>
    <w:p w:rsidR="002F15EC" w:rsidRDefault="002F15EC" w:rsidP="002F15EC">
      <w:pPr>
        <w:jc w:val="both"/>
      </w:pPr>
    </w:p>
    <w:p w:rsidR="002F15EC" w:rsidRDefault="002F15EC" w:rsidP="002F15EC">
      <w:pPr>
        <w:jc w:val="both"/>
      </w:pPr>
      <w:r>
        <w:t>СПИСЪК НА ЧЛЕНОВЕТЕ НА ПРОВЕРИТЕЛНАТА КОМИСИЯ</w:t>
      </w:r>
    </w:p>
    <w:p w:rsidR="002F15EC" w:rsidRDefault="002355E9" w:rsidP="002F15EC">
      <w:pPr>
        <w:pStyle w:val="a3"/>
        <w:numPr>
          <w:ilvl w:val="0"/>
          <w:numId w:val="2"/>
        </w:numPr>
        <w:jc w:val="both"/>
      </w:pPr>
      <w:bookmarkStart w:id="0" w:name="_GoBack"/>
      <w:r>
        <w:t>ХРИСТИНА Р</w:t>
      </w:r>
      <w:r w:rsidR="009334A0">
        <w:t>О</w:t>
      </w:r>
      <w:r w:rsidR="002F15EC">
        <w:t>СИНОВА ИВАНОВА – ПРЕДСЕДАТЕЛ</w:t>
      </w:r>
    </w:p>
    <w:p w:rsidR="002F15EC" w:rsidRDefault="002F15EC" w:rsidP="002F15EC">
      <w:pPr>
        <w:pStyle w:val="a3"/>
        <w:numPr>
          <w:ilvl w:val="0"/>
          <w:numId w:val="2"/>
        </w:numPr>
        <w:jc w:val="both"/>
      </w:pPr>
      <w:r>
        <w:t>НИКОЛИНКА АНГЕЛОВА ГАВРАИЛОВА</w:t>
      </w:r>
    </w:p>
    <w:p w:rsidR="002F15EC" w:rsidRDefault="002F15EC" w:rsidP="002F15EC">
      <w:pPr>
        <w:pStyle w:val="a3"/>
        <w:numPr>
          <w:ilvl w:val="0"/>
          <w:numId w:val="2"/>
        </w:numPr>
        <w:jc w:val="both"/>
      </w:pPr>
      <w:r>
        <w:t>СВЕТОЗОР ЗДРАВКОВ НОЙДЕНОВ</w:t>
      </w:r>
    </w:p>
    <w:bookmarkEnd w:id="0"/>
    <w:p w:rsidR="000C5368" w:rsidRDefault="000C5368" w:rsidP="000C5368">
      <w:pPr>
        <w:pStyle w:val="a3"/>
        <w:jc w:val="both"/>
      </w:pPr>
    </w:p>
    <w:sectPr w:rsidR="000C5368" w:rsidSect="008D2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B32"/>
    <w:multiLevelType w:val="hybridMultilevel"/>
    <w:tmpl w:val="4A4238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40E"/>
    <w:multiLevelType w:val="hybridMultilevel"/>
    <w:tmpl w:val="EF9837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EC"/>
    <w:rsid w:val="000C5368"/>
    <w:rsid w:val="002355E9"/>
    <w:rsid w:val="002F15EC"/>
    <w:rsid w:val="003E4AA6"/>
    <w:rsid w:val="00514A3C"/>
    <w:rsid w:val="008D298C"/>
    <w:rsid w:val="009334A0"/>
    <w:rsid w:val="00D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2019-08-09T05:48:00Z</dcterms:created>
  <dcterms:modified xsi:type="dcterms:W3CDTF">2020-11-19T13:03:00Z</dcterms:modified>
</cp:coreProperties>
</file>